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25" w:rsidRPr="00304CD7" w:rsidRDefault="00D74A25" w:rsidP="00D74A25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D74A25" w:rsidRPr="00304CD7" w:rsidRDefault="00D74A25" w:rsidP="00D74A25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D74A25" w:rsidRPr="00304CD7" w:rsidRDefault="00D74A25" w:rsidP="00D74A25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D74A25" w:rsidRPr="006B7728" w:rsidRDefault="00D74A25" w:rsidP="00D74A25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 w:rsidR="00D27903">
        <w:rPr>
          <w:lang w:val="sr-Cyrl-RS"/>
        </w:rPr>
        <w:t>06-2/259</w:t>
      </w:r>
      <w:r w:rsidRPr="006B7728">
        <w:rPr>
          <w:lang w:val="sr-Cyrl-RS"/>
        </w:rPr>
        <w:t>-15</w:t>
      </w:r>
    </w:p>
    <w:p w:rsidR="00D74A25" w:rsidRPr="006B7728" w:rsidRDefault="0087493C" w:rsidP="00D74A25">
      <w:pPr>
        <w:rPr>
          <w:lang w:val="sr-Cyrl-CS"/>
        </w:rPr>
      </w:pPr>
      <w:r>
        <w:rPr>
          <w:lang w:val="sr-Cyrl-RS"/>
        </w:rPr>
        <w:t xml:space="preserve">16. </w:t>
      </w:r>
      <w:r w:rsidR="00D27903">
        <w:rPr>
          <w:lang w:val="sr-Cyrl-RS"/>
        </w:rPr>
        <w:t>јуна</w:t>
      </w:r>
      <w:r w:rsidR="00D74A25" w:rsidRPr="006B7728">
        <w:rPr>
          <w:lang w:val="sr-Cyrl-RS"/>
        </w:rPr>
        <w:t xml:space="preserve"> </w:t>
      </w:r>
      <w:r w:rsidR="00D74A25" w:rsidRPr="006B7728">
        <w:rPr>
          <w:lang w:val="sr-Cyrl-CS"/>
        </w:rPr>
        <w:t>2015. године</w:t>
      </w:r>
    </w:p>
    <w:p w:rsidR="00D74A25" w:rsidRPr="00304CD7" w:rsidRDefault="00D74A25" w:rsidP="00D74A25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D74A25" w:rsidRDefault="00D74A25" w:rsidP="00D74A25">
      <w:pPr>
        <w:tabs>
          <w:tab w:val="left" w:pos="1440"/>
        </w:tabs>
        <w:rPr>
          <w:lang w:val="sr-Cyrl-RS"/>
        </w:rPr>
      </w:pPr>
    </w:p>
    <w:p w:rsidR="00D62CC8" w:rsidRPr="00A1772C" w:rsidRDefault="00D62CC8" w:rsidP="00D74A25">
      <w:pPr>
        <w:rPr>
          <w:lang w:val="sr-Cyrl-CS"/>
        </w:rPr>
      </w:pPr>
    </w:p>
    <w:p w:rsidR="00D74A25" w:rsidRPr="00DE6AE4" w:rsidRDefault="00D74A25" w:rsidP="00D74A25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D62CC8" w:rsidRDefault="0087493C" w:rsidP="00D62CC8">
      <w:pPr>
        <w:jc w:val="center"/>
        <w:rPr>
          <w:b/>
          <w:lang w:val="sr-Cyrl-CS"/>
        </w:rPr>
      </w:pPr>
      <w:r>
        <w:rPr>
          <w:b/>
        </w:rPr>
        <w:t>4</w:t>
      </w:r>
      <w:r>
        <w:rPr>
          <w:b/>
          <w:lang w:val="sr-Cyrl-RS"/>
        </w:rPr>
        <w:t>2</w:t>
      </w:r>
      <w:r w:rsidR="00D74A25" w:rsidRPr="00DE6AE4">
        <w:rPr>
          <w:b/>
          <w:lang w:val="sr-Cyrl-CS"/>
        </w:rPr>
        <w:t xml:space="preserve">. СЕДНИЦЕ ОДБОРА ЗА ПРАВОСУЂЕ, ДРЖАВНУ УПРАВУ </w:t>
      </w:r>
      <w:r w:rsidR="00D74A25">
        <w:rPr>
          <w:b/>
          <w:lang w:val="sr-Cyrl-CS"/>
        </w:rPr>
        <w:t xml:space="preserve">И ЛОКАЛНУ САМОУПРАВУ, ОДРЖАНЕ </w:t>
      </w:r>
      <w:r>
        <w:rPr>
          <w:b/>
          <w:lang w:val="sr-Cyrl-RS"/>
        </w:rPr>
        <w:t>16</w:t>
      </w:r>
      <w:r>
        <w:rPr>
          <w:b/>
          <w:lang w:val="sr-Cyrl-CS"/>
        </w:rPr>
        <w:t>. ЈУН</w:t>
      </w:r>
      <w:r w:rsidR="00D74A25" w:rsidRPr="00DE6AE4">
        <w:rPr>
          <w:b/>
          <w:lang w:val="sr-Cyrl-RS"/>
        </w:rPr>
        <w:t xml:space="preserve">А </w:t>
      </w:r>
      <w:r w:rsidR="00D74A25" w:rsidRPr="00DE6AE4">
        <w:rPr>
          <w:b/>
          <w:lang w:val="sr-Cyrl-CS"/>
        </w:rPr>
        <w:t>2015. ГОДИНЕ</w:t>
      </w:r>
    </w:p>
    <w:p w:rsidR="00D74A25" w:rsidRPr="00DE6AE4" w:rsidRDefault="00D74A25" w:rsidP="00D74A25">
      <w:pPr>
        <w:jc w:val="both"/>
        <w:rPr>
          <w:b/>
          <w:lang w:val="sr-Cyrl-CS"/>
        </w:rPr>
      </w:pPr>
    </w:p>
    <w:p w:rsidR="00D62CC8" w:rsidRPr="00A1772C" w:rsidRDefault="00D74A25" w:rsidP="00D62CC8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87493C">
        <w:rPr>
          <w:lang w:val="sr-Cyrl-RS"/>
        </w:rPr>
        <w:t>9</w:t>
      </w:r>
      <w:r>
        <w:t>,</w:t>
      </w:r>
      <w:r>
        <w:rPr>
          <w:lang w:val="sr-Cyrl-RS"/>
        </w:rPr>
        <w:t>3</w:t>
      </w:r>
      <w:r>
        <w:t>0</w:t>
      </w:r>
      <w:r w:rsidRPr="00A1772C">
        <w:rPr>
          <w:lang w:val="sr-Cyrl-CS"/>
        </w:rPr>
        <w:t xml:space="preserve"> часова.</w:t>
      </w:r>
    </w:p>
    <w:p w:rsidR="00D62CC8" w:rsidRPr="00A1772C" w:rsidRDefault="00D74A25" w:rsidP="00D74A25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D74A25" w:rsidRDefault="00D74A25" w:rsidP="00D74A25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Биљана </w:t>
      </w:r>
      <w:r w:rsidRPr="00A1772C">
        <w:rPr>
          <w:lang w:val="sr-Cyrl-CS"/>
        </w:rPr>
        <w:t>Илић Стошић,</w:t>
      </w:r>
      <w:r>
        <w:rPr>
          <w:lang w:val="sr-Cyrl-CS"/>
        </w:rPr>
        <w:t xml:space="preserve"> Биљана Савовић, </w:t>
      </w:r>
      <w:r w:rsidR="00D27903">
        <w:rPr>
          <w:lang w:val="sr-Cyrl-RS"/>
        </w:rPr>
        <w:t xml:space="preserve">Мирјана Андрић, </w:t>
      </w:r>
      <w:r w:rsidRPr="00A1772C">
        <w:rPr>
          <w:lang w:val="sr-Cyrl-CS"/>
        </w:rPr>
        <w:t>Олгица Батић</w:t>
      </w:r>
      <w:r>
        <w:rPr>
          <w:lang w:val="sr-Cyrl-CS"/>
        </w:rPr>
        <w:t xml:space="preserve">, </w:t>
      </w:r>
      <w:r w:rsidR="00D27903" w:rsidRPr="00A1772C">
        <w:rPr>
          <w:lang w:val="sr-Cyrl-CS"/>
        </w:rPr>
        <w:t>Живан Ђуришић,</w:t>
      </w:r>
      <w:r w:rsidR="00D27903">
        <w:rPr>
          <w:lang w:val="sr-Cyrl-CS"/>
        </w:rPr>
        <w:t xml:space="preserve"> </w:t>
      </w:r>
      <w:r w:rsidRPr="00A1772C">
        <w:rPr>
          <w:lang w:val="sr-Cyrl-CS"/>
        </w:rPr>
        <w:t xml:space="preserve">Драган Пауновић, </w:t>
      </w:r>
      <w:r>
        <w:rPr>
          <w:lang w:val="sr-Cyrl-CS"/>
        </w:rPr>
        <w:t>Мехо</w:t>
      </w:r>
      <w:r w:rsidRPr="00A1772C">
        <w:rPr>
          <w:lang w:val="sr-Cyrl-CS"/>
        </w:rPr>
        <w:t xml:space="preserve"> Омеровић</w:t>
      </w:r>
      <w:r>
        <w:rPr>
          <w:lang w:val="sr-Cyrl-CS"/>
        </w:rPr>
        <w:t xml:space="preserve">, </w:t>
      </w:r>
      <w:r w:rsidRPr="00A1772C">
        <w:rPr>
          <w:lang w:val="sr-Cyrl-CS"/>
        </w:rPr>
        <w:t>Тања Томашевић Дамњановић</w:t>
      </w:r>
      <w:r>
        <w:rPr>
          <w:lang w:val="sr-Cyrl-CS"/>
        </w:rPr>
        <w:t>,</w:t>
      </w:r>
      <w:r w:rsidRPr="007D76AE">
        <w:rPr>
          <w:lang w:val="sr-Cyrl-CS"/>
        </w:rPr>
        <w:t xml:space="preserve"> </w:t>
      </w:r>
      <w:r w:rsidRPr="00A1772C">
        <w:rPr>
          <w:lang w:val="sr-Cyrl-CS"/>
        </w:rPr>
        <w:t>Милетић Ми</w:t>
      </w:r>
      <w:r>
        <w:rPr>
          <w:lang w:val="sr-Cyrl-CS"/>
        </w:rPr>
        <w:t xml:space="preserve">хајловић, </w:t>
      </w:r>
      <w:r w:rsidRPr="00A1772C">
        <w:rPr>
          <w:lang w:val="sr-Cyrl-CS"/>
        </w:rPr>
        <w:t>Ласло Варга</w:t>
      </w:r>
      <w:r>
        <w:rPr>
          <w:lang w:val="sr-Cyrl-RS"/>
        </w:rPr>
        <w:t xml:space="preserve"> </w:t>
      </w:r>
      <w:r>
        <w:rPr>
          <w:lang w:val="sr-Cyrl-CS"/>
        </w:rPr>
        <w:t>и Велинка Тошић.</w:t>
      </w:r>
    </w:p>
    <w:p w:rsidR="00D74A25" w:rsidRDefault="00D74A25" w:rsidP="00D74A25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 чланови Одбора:</w:t>
      </w:r>
      <w:r w:rsidRPr="00492CF6">
        <w:rPr>
          <w:lang w:val="sr-Cyrl-CS"/>
        </w:rPr>
        <w:t xml:space="preserve"> </w:t>
      </w:r>
      <w:r>
        <w:rPr>
          <w:lang w:val="sr-Cyrl-CS"/>
        </w:rPr>
        <w:t>Александар Мартиновић,</w:t>
      </w:r>
      <w:r w:rsidRPr="00FD0CAC">
        <w:rPr>
          <w:lang w:val="sr-Cyrl-RS"/>
        </w:rPr>
        <w:t xml:space="preserve"> </w:t>
      </w:r>
      <w:r w:rsidR="00D27903" w:rsidRPr="00A1772C">
        <w:rPr>
          <w:lang w:val="sr-Cyrl-CS"/>
        </w:rPr>
        <w:t>Неђо Јовановић</w:t>
      </w:r>
      <w:r w:rsidR="00D27903">
        <w:rPr>
          <w:lang w:val="sr-Cyrl-CS"/>
        </w:rPr>
        <w:t xml:space="preserve">, </w:t>
      </w:r>
      <w:r>
        <w:rPr>
          <w:lang w:val="sr-Cyrl-CS"/>
        </w:rPr>
        <w:t>Владимир Ђукановић, Јован Марковић,</w:t>
      </w:r>
      <w:r w:rsidRPr="000A6E46">
        <w:rPr>
          <w:lang w:val="sr-Cyrl-CS"/>
        </w:rPr>
        <w:t xml:space="preserve">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Pr="00A1772C">
        <w:rPr>
          <w:lang w:val="sr-Cyrl-CS"/>
        </w:rPr>
        <w:t>нити њихови заменици.</w:t>
      </w:r>
    </w:p>
    <w:p w:rsidR="00D74A25" w:rsidRPr="00D62CC8" w:rsidRDefault="00D74A25" w:rsidP="00D62CC8">
      <w:pPr>
        <w:ind w:firstLine="720"/>
        <w:jc w:val="both"/>
        <w:rPr>
          <w:lang w:val="sr-Cyrl-CS"/>
        </w:rPr>
      </w:pPr>
      <w:r>
        <w:rPr>
          <w:lang w:val="sr-Cyrl-RS"/>
        </w:rPr>
        <w:t>Седници су</w:t>
      </w:r>
      <w:r w:rsidR="00D27903">
        <w:rPr>
          <w:lang w:val="sr-Cyrl-RS"/>
        </w:rPr>
        <w:t>, као повереници предлагача закона</w:t>
      </w:r>
      <w:r w:rsidR="00D62CC8">
        <w:rPr>
          <w:lang w:val="sr-Cyrl-RS"/>
        </w:rPr>
        <w:t>,</w:t>
      </w:r>
      <w:r>
        <w:rPr>
          <w:lang w:val="sr-Cyrl-RS"/>
        </w:rPr>
        <w:t xml:space="preserve"> присуствовали: </w:t>
      </w:r>
      <w:r w:rsidR="00D27903">
        <w:rPr>
          <w:lang w:val="sr-Cyrl-RS"/>
        </w:rPr>
        <w:t>Предраг Марић</w:t>
      </w:r>
      <w:r w:rsidR="00D62CC8">
        <w:rPr>
          <w:lang w:val="sr-Cyrl-RS"/>
        </w:rPr>
        <w:t>,</w:t>
      </w:r>
      <w:r w:rsidR="00D62CC8" w:rsidRPr="00D62CC8">
        <w:rPr>
          <w:lang w:val="sr-Cyrl-RS"/>
        </w:rPr>
        <w:t xml:space="preserve"> </w:t>
      </w:r>
      <w:r w:rsidR="00D62CC8">
        <w:rPr>
          <w:lang w:val="sr-Cyrl-RS"/>
        </w:rPr>
        <w:t xml:space="preserve">помоћник министра унутрашњих послова - начелник Сектора за ванредне ситуације, </w:t>
      </w:r>
      <w:r w:rsidR="00D27903">
        <w:rPr>
          <w:lang w:val="sr-Cyrl-RS"/>
        </w:rPr>
        <w:t>и Ђорђе Кардум,</w:t>
      </w:r>
      <w:r>
        <w:rPr>
          <w:lang w:val="sr-Cyrl-RS"/>
        </w:rPr>
        <w:t xml:space="preserve"> </w:t>
      </w:r>
      <w:r w:rsidR="00D62CC8">
        <w:rPr>
          <w:lang w:val="sr-Cyrl-RS"/>
        </w:rPr>
        <w:t>помоћник</w:t>
      </w:r>
      <w:r>
        <w:rPr>
          <w:lang w:val="sr-Cyrl-RS"/>
        </w:rPr>
        <w:t xml:space="preserve"> начелник</w:t>
      </w:r>
      <w:r w:rsidR="00D62CC8">
        <w:rPr>
          <w:lang w:val="sr-Cyrl-RS"/>
        </w:rPr>
        <w:t>а</w:t>
      </w:r>
      <w:r>
        <w:rPr>
          <w:lang w:val="sr-Cyrl-RS"/>
        </w:rPr>
        <w:t xml:space="preserve"> </w:t>
      </w:r>
      <w:r w:rsidR="00D62CC8">
        <w:rPr>
          <w:lang w:val="sr-Cyrl-RS"/>
        </w:rPr>
        <w:t>Управе за управљање ризиком у Министарству унутрашњих послова.</w:t>
      </w:r>
    </w:p>
    <w:p w:rsidR="00D74A25" w:rsidRDefault="00D74A25" w:rsidP="00D74A25">
      <w:pPr>
        <w:ind w:firstLine="720"/>
        <w:rPr>
          <w:lang w:val="sr-Cyrl-CS"/>
        </w:rPr>
      </w:pPr>
      <w:r w:rsidRPr="00A1772C">
        <w:rPr>
          <w:lang w:val="sr-Cyrl-CS"/>
        </w:rPr>
        <w:t>На предлог председника Одбора утврђен је следећи</w:t>
      </w:r>
    </w:p>
    <w:p w:rsidR="00D74A25" w:rsidRPr="00267A5F" w:rsidRDefault="00D74A25" w:rsidP="00D74A25">
      <w:pPr>
        <w:tabs>
          <w:tab w:val="left" w:pos="1440"/>
        </w:tabs>
      </w:pPr>
    </w:p>
    <w:p w:rsidR="00D74A25" w:rsidRDefault="00D74A25" w:rsidP="00D74A25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D74A25" w:rsidRDefault="00D74A25" w:rsidP="00D74A25"/>
    <w:p w:rsidR="00D62CC8" w:rsidRPr="00AB3B01" w:rsidRDefault="00D74A25" w:rsidP="00D62CC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D62CC8">
        <w:rPr>
          <w:lang w:val="sr-Cyrl-RS"/>
        </w:rPr>
        <w:t xml:space="preserve">Разматрање Предлога закона о </w:t>
      </w:r>
      <w:r w:rsidR="00D62CC8">
        <w:rPr>
          <w:lang w:val="sr-Cyrl-RS"/>
        </w:rPr>
        <w:t>изменама и допунама Закона о министарствима</w:t>
      </w:r>
      <w:r w:rsidR="00D62CC8" w:rsidRPr="00AB3B01">
        <w:rPr>
          <w:lang w:val="sr-Cyrl-RS"/>
        </w:rPr>
        <w:t xml:space="preserve">, који је поднела Влада (број </w:t>
      </w:r>
      <w:r w:rsidR="00D62CC8">
        <w:rPr>
          <w:lang w:val="sr-Cyrl-RS"/>
        </w:rPr>
        <w:t>02-1595</w:t>
      </w:r>
      <w:r w:rsidR="00D62CC8" w:rsidRPr="00AB3B01">
        <w:rPr>
          <w:lang w:val="sr-Cyrl-RS"/>
        </w:rPr>
        <w:t xml:space="preserve">/15, од </w:t>
      </w:r>
      <w:r w:rsidR="00D62CC8">
        <w:rPr>
          <w:lang w:val="sr-Cyrl-RS"/>
        </w:rPr>
        <w:t>11.</w:t>
      </w:r>
      <w:r w:rsidR="00D62CC8" w:rsidRPr="00AB3B01">
        <w:rPr>
          <w:lang w:val="sr-Cyrl-RS"/>
        </w:rPr>
        <w:t xml:space="preserve"> </w:t>
      </w:r>
      <w:r w:rsidR="00D62CC8">
        <w:rPr>
          <w:lang w:val="sr-Cyrl-RS"/>
        </w:rPr>
        <w:t>јуна</w:t>
      </w:r>
      <w:r w:rsidR="00D62CC8" w:rsidRPr="00AB3B01">
        <w:rPr>
          <w:lang w:val="sr-Cyrl-RS"/>
        </w:rPr>
        <w:t xml:space="preserve"> 2015. године), у </w:t>
      </w:r>
      <w:r w:rsidR="00D62CC8">
        <w:rPr>
          <w:lang w:val="sr-Cyrl-RS"/>
        </w:rPr>
        <w:t>начелу</w:t>
      </w:r>
      <w:r w:rsidR="00D62CC8" w:rsidRPr="00AB3B01">
        <w:rPr>
          <w:lang w:val="sr-Cyrl-RS"/>
        </w:rPr>
        <w:t>;</w:t>
      </w:r>
    </w:p>
    <w:p w:rsidR="00D74A25" w:rsidRPr="00D62CC8" w:rsidRDefault="00D74A25" w:rsidP="00492CA6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D62CC8">
        <w:rPr>
          <w:lang w:val="sr-Cyrl-RS"/>
        </w:rPr>
        <w:t>Разно.</w:t>
      </w:r>
    </w:p>
    <w:p w:rsidR="00D74A25" w:rsidRPr="00952195" w:rsidRDefault="00D74A25" w:rsidP="00D74A25">
      <w:pPr>
        <w:rPr>
          <w:lang w:val="sr-Cyrl-RS"/>
        </w:rPr>
      </w:pPr>
    </w:p>
    <w:p w:rsidR="00D74A25" w:rsidRDefault="00D62CC8" w:rsidP="00D74A2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 преласка на рад </w:t>
      </w:r>
      <w:r w:rsidR="00D74A25" w:rsidRPr="005A15D5">
        <w:rPr>
          <w:lang w:val="sr-Cyrl-RS"/>
        </w:rPr>
        <w:t>по утврђеном дневном реду усвојен</w:t>
      </w:r>
      <w:r>
        <w:rPr>
          <w:lang w:val="sr-Cyrl-RS"/>
        </w:rPr>
        <w:t>и су, без примедаба, записници са 40. и 41. седнице Одбора.</w:t>
      </w:r>
    </w:p>
    <w:p w:rsidR="00D74A25" w:rsidRDefault="00D74A25" w:rsidP="00D74A25">
      <w:pPr>
        <w:ind w:firstLine="720"/>
        <w:jc w:val="both"/>
      </w:pPr>
    </w:p>
    <w:p w:rsidR="00D62CC8" w:rsidRPr="00D62CC8" w:rsidRDefault="00D74A25" w:rsidP="00D62CC8">
      <w:pPr>
        <w:jc w:val="both"/>
        <w:rPr>
          <w:b/>
          <w:lang w:val="sr-Cyrl-RS"/>
        </w:rPr>
      </w:pPr>
      <w:r w:rsidRPr="00D62CC8">
        <w:rPr>
          <w:b/>
          <w:u w:val="single"/>
          <w:lang w:val="sr-Cyrl-RS"/>
        </w:rPr>
        <w:t>Прва тачка дневног реда</w:t>
      </w:r>
      <w:r w:rsidRPr="00D62CC8">
        <w:rPr>
          <w:b/>
          <w:lang w:val="sr-Cyrl-RS"/>
        </w:rPr>
        <w:t>:</w:t>
      </w:r>
      <w:r w:rsidRPr="00D62CC8">
        <w:rPr>
          <w:lang w:val="sr-Cyrl-RS"/>
        </w:rPr>
        <w:t xml:space="preserve"> </w:t>
      </w:r>
      <w:r w:rsidRPr="00D62CC8">
        <w:rPr>
          <w:b/>
          <w:lang w:val="sr-Cyrl-RS"/>
        </w:rPr>
        <w:t>Разматрање</w:t>
      </w:r>
      <w:r w:rsidRPr="00D62CC8">
        <w:rPr>
          <w:lang w:val="sr-Cyrl-RS"/>
        </w:rPr>
        <w:t xml:space="preserve"> </w:t>
      </w:r>
      <w:r w:rsidRPr="00D62CC8">
        <w:rPr>
          <w:b/>
          <w:lang w:val="sr-Cyrl-RS"/>
        </w:rPr>
        <w:t>Предлога закона о</w:t>
      </w:r>
      <w:r w:rsidR="00D62CC8" w:rsidRPr="00D62CC8">
        <w:rPr>
          <w:lang w:val="sr-Cyrl-RS"/>
        </w:rPr>
        <w:t xml:space="preserve"> </w:t>
      </w:r>
      <w:r w:rsidR="00D62CC8" w:rsidRPr="00D62CC8">
        <w:rPr>
          <w:b/>
          <w:lang w:val="sr-Cyrl-RS"/>
        </w:rPr>
        <w:t>изменама и допунама Закона о министарствима у начелу</w:t>
      </w:r>
    </w:p>
    <w:p w:rsidR="00D62CC8" w:rsidRPr="001733ED" w:rsidRDefault="00D62CC8" w:rsidP="00D62CC8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одлучио је да поднесе следећи</w:t>
      </w:r>
    </w:p>
    <w:p w:rsidR="00D62CC8" w:rsidRDefault="00D62CC8" w:rsidP="00D62CC8">
      <w:pPr>
        <w:jc w:val="both"/>
        <w:rPr>
          <w:lang w:val="sr-Cyrl-CS"/>
        </w:rPr>
      </w:pPr>
    </w:p>
    <w:p w:rsidR="00D62CC8" w:rsidRDefault="00D62CC8" w:rsidP="00D62CC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62CC8" w:rsidRDefault="00D62CC8" w:rsidP="00D62CC8">
      <w:pPr>
        <w:jc w:val="both"/>
        <w:rPr>
          <w:lang w:val="sr-Cyrl-CS"/>
        </w:rPr>
      </w:pPr>
    </w:p>
    <w:p w:rsidR="00D62CC8" w:rsidRPr="00326E30" w:rsidRDefault="00D62CC8" w:rsidP="00D62CC8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</w:t>
      </w:r>
      <w:r w:rsidRPr="00506DC3">
        <w:rPr>
          <w:lang w:val="sr-Cyrl-RS"/>
        </w:rPr>
        <w:t xml:space="preserve"> </w:t>
      </w:r>
      <w:r>
        <w:rPr>
          <w:lang w:val="sr-Cyrl-RS"/>
        </w:rPr>
        <w:t xml:space="preserve">изменама и допунама Закона о министарствима </w:t>
      </w:r>
      <w:r>
        <w:rPr>
          <w:lang w:val="sr-Cyrl-CS"/>
        </w:rPr>
        <w:t>у начелу.</w:t>
      </w:r>
    </w:p>
    <w:p w:rsidR="00D62CC8" w:rsidRDefault="00D62CC8" w:rsidP="00D62CC8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За известиоца Одбора на седници Народне скупштине одређен је Петар Петровић, председник Одбора.</w:t>
      </w:r>
    </w:p>
    <w:p w:rsidR="00D74A25" w:rsidRDefault="00D74A25" w:rsidP="00D74A25">
      <w:pPr>
        <w:jc w:val="both"/>
        <w:rPr>
          <w:lang w:val="sr-Cyrl-CS"/>
        </w:rPr>
      </w:pPr>
    </w:p>
    <w:p w:rsidR="0083776B" w:rsidRPr="0083776B" w:rsidRDefault="00D62CC8" w:rsidP="00D74A25">
      <w:pPr>
        <w:jc w:val="both"/>
        <w:rPr>
          <w:b/>
          <w:lang w:val="sr-Latn-RS"/>
        </w:rPr>
      </w:pPr>
      <w:r>
        <w:rPr>
          <w:b/>
          <w:u w:val="single"/>
          <w:lang w:val="sr-Cyrl-RS"/>
        </w:rPr>
        <w:t>Друг</w:t>
      </w:r>
      <w:r w:rsidR="00D74A25">
        <w:rPr>
          <w:b/>
          <w:u w:val="single"/>
          <w:lang w:val="sr-Cyrl-RS"/>
        </w:rPr>
        <w:t>а</w:t>
      </w:r>
      <w:r w:rsidR="00D74A25" w:rsidRPr="00610DE8">
        <w:rPr>
          <w:b/>
          <w:u w:val="single"/>
          <w:lang w:val="sr-Cyrl-CS"/>
        </w:rPr>
        <w:t xml:space="preserve"> тачка дневног реда</w:t>
      </w:r>
      <w:r w:rsidR="00D74A25" w:rsidRPr="00610DE8">
        <w:rPr>
          <w:b/>
          <w:lang w:val="sr-Cyrl-CS"/>
        </w:rPr>
        <w:t>: Разно</w:t>
      </w:r>
    </w:p>
    <w:p w:rsidR="00891C1A" w:rsidRDefault="00D74A25" w:rsidP="00D74A25">
      <w:pPr>
        <w:ind w:firstLine="720"/>
        <w:jc w:val="both"/>
        <w:rPr>
          <w:lang w:val="sr-Cyrl-RS"/>
        </w:rPr>
      </w:pPr>
      <w:r>
        <w:rPr>
          <w:lang w:val="sr-Cyrl-CS"/>
        </w:rPr>
        <w:t>Председник Одбора обавестио је чланове Одбора да ће</w:t>
      </w:r>
      <w:r>
        <w:t xml:space="preserve"> </w:t>
      </w:r>
      <w:r>
        <w:rPr>
          <w:lang w:val="sr-Cyrl-RS"/>
        </w:rPr>
        <w:t>се на наредној седници</w:t>
      </w:r>
      <w:r w:rsidR="0083776B">
        <w:rPr>
          <w:lang w:val="sr-Latn-RS"/>
        </w:rPr>
        <w:t xml:space="preserve"> </w:t>
      </w:r>
      <w:r w:rsidR="0083776B">
        <w:rPr>
          <w:lang w:val="sr-Cyrl-RS"/>
        </w:rPr>
        <w:t>Одбора</w:t>
      </w:r>
      <w:r>
        <w:rPr>
          <w:lang w:val="sr-Cyrl-RS"/>
        </w:rPr>
        <w:t xml:space="preserve">, која ће се одржати у четвртак, 18. јуна 2015. године,  размотрити предлог да се за члана Одбора Агенције за борбу против корупције изабере Вида Шкеро, који су поднели Заштитник грађана и Повереник за приступ информацијама од јавног значаја и заштиту података о личности </w:t>
      </w:r>
      <w:r w:rsidR="0089036D">
        <w:rPr>
          <w:lang w:val="sr-Cyrl-RS"/>
        </w:rPr>
        <w:t>на основу члана 9. Закона о Агенцији за борбу против</w:t>
      </w:r>
      <w:r w:rsidR="00891C1A">
        <w:rPr>
          <w:lang w:val="sr-Cyrl-RS"/>
        </w:rPr>
        <w:t xml:space="preserve"> корупције. </w:t>
      </w:r>
    </w:p>
    <w:p w:rsidR="00D74A25" w:rsidRPr="00D74A25" w:rsidRDefault="00891C1A" w:rsidP="00D74A25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Током идуће недеље О</w:t>
      </w:r>
      <w:r w:rsidR="0089036D">
        <w:rPr>
          <w:lang w:val="sr-Cyrl-RS"/>
        </w:rPr>
        <w:t>дб</w:t>
      </w:r>
      <w:r>
        <w:rPr>
          <w:lang w:val="sr-Cyrl-RS"/>
        </w:rPr>
        <w:t>ор би требало да утврди и предло</w:t>
      </w:r>
      <w:r w:rsidR="0089036D">
        <w:rPr>
          <w:lang w:val="sr-Cyrl-RS"/>
        </w:rPr>
        <w:t xml:space="preserve">ге закључака поводом </w:t>
      </w:r>
      <w:r>
        <w:rPr>
          <w:lang w:val="sr-Cyrl-RS"/>
        </w:rPr>
        <w:t>годишњих извештаја о раду Заштитника грађана, Повереника за приступ информацијама од јавног значаја и заштиту података о личности и Агенције за борбу против корупицје</w:t>
      </w:r>
      <w:r w:rsidR="0083776B">
        <w:rPr>
          <w:lang w:val="sr-Cyrl-RS"/>
        </w:rPr>
        <w:t xml:space="preserve">, који су разматрани на претходним седницама </w:t>
      </w:r>
      <w:bookmarkStart w:id="0" w:name="_GoBack"/>
      <w:bookmarkEnd w:id="0"/>
      <w:r w:rsidR="0083776B">
        <w:rPr>
          <w:lang w:val="sr-Cyrl-RS"/>
        </w:rPr>
        <w:t>Одбора.</w:t>
      </w:r>
    </w:p>
    <w:p w:rsidR="00D74A25" w:rsidRPr="00B27C67" w:rsidRDefault="00D74A25" w:rsidP="00D74A25">
      <w:pPr>
        <w:jc w:val="both"/>
        <w:rPr>
          <w:lang w:val="sr-Cyrl-CS"/>
        </w:rPr>
      </w:pPr>
    </w:p>
    <w:p w:rsidR="00D74A25" w:rsidRDefault="00D74A25" w:rsidP="00D74A25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>
        <w:t>9</w:t>
      </w:r>
      <w:r w:rsidR="00D62CC8">
        <w:rPr>
          <w:lang w:val="sr-Cyrl-RS"/>
        </w:rPr>
        <w:t>,40</w:t>
      </w:r>
      <w:r w:rsidRPr="00E34626">
        <w:rPr>
          <w:lang w:val="sr-Cyrl-CS"/>
        </w:rPr>
        <w:t xml:space="preserve"> часова.</w:t>
      </w:r>
    </w:p>
    <w:p w:rsidR="00D62CC8" w:rsidRDefault="00D62CC8" w:rsidP="00D74A25">
      <w:pPr>
        <w:ind w:firstLine="720"/>
        <w:jc w:val="both"/>
        <w:rPr>
          <w:lang w:val="sr-Cyrl-CS"/>
        </w:rPr>
      </w:pPr>
    </w:p>
    <w:p w:rsidR="00D74A25" w:rsidRPr="00125156" w:rsidRDefault="00D74A25" w:rsidP="00D74A25">
      <w:pPr>
        <w:ind w:firstLine="720"/>
        <w:jc w:val="both"/>
        <w:rPr>
          <w:lang w:val="sr-Cyrl-CS"/>
        </w:rPr>
      </w:pPr>
    </w:p>
    <w:p w:rsidR="00D74A25" w:rsidRDefault="00D74A25" w:rsidP="003933BD">
      <w:pPr>
        <w:ind w:firstLine="720"/>
        <w:rPr>
          <w:lang w:val="sr-Cyrl-CS"/>
        </w:rPr>
      </w:pPr>
      <w:r w:rsidRPr="00610DE8">
        <w:rPr>
          <w:lang w:val="sr-Cyrl-CS"/>
        </w:rPr>
        <w:t>СЕКРЕТАР</w:t>
      </w:r>
      <w:r w:rsidR="003933BD">
        <w:tab/>
      </w:r>
      <w:r w:rsidR="003933BD">
        <w:tab/>
      </w:r>
      <w:r w:rsidR="003933BD">
        <w:tab/>
      </w:r>
      <w:r w:rsidR="003933BD">
        <w:tab/>
      </w:r>
      <w:r w:rsidR="003933BD">
        <w:tab/>
      </w:r>
      <w:r w:rsidR="003933BD">
        <w:tab/>
      </w:r>
      <w:r w:rsidR="003933BD">
        <w:tab/>
      </w:r>
      <w:r w:rsidRPr="00610DE8">
        <w:rPr>
          <w:lang w:val="sr-Cyrl-CS"/>
        </w:rPr>
        <w:t>ПРЕДСЕДНИК</w:t>
      </w:r>
    </w:p>
    <w:p w:rsidR="00D74A25" w:rsidRPr="00610DE8" w:rsidRDefault="00D74A25" w:rsidP="00D74A25">
      <w:pPr>
        <w:ind w:left="720" w:firstLine="720"/>
        <w:rPr>
          <w:lang w:val="sr-Cyrl-CS"/>
        </w:rPr>
      </w:pPr>
    </w:p>
    <w:p w:rsidR="008E54F4" w:rsidRDefault="003933BD">
      <w:r>
        <w:rPr>
          <w:lang w:val="sr-Cyrl-CS"/>
        </w:rPr>
        <w:t>Љиљана Милетић Живковић</w:t>
      </w:r>
      <w:r>
        <w:tab/>
      </w:r>
      <w:r>
        <w:tab/>
      </w:r>
      <w:r>
        <w:tab/>
      </w:r>
      <w:r>
        <w:tab/>
      </w:r>
      <w:r>
        <w:tab/>
      </w:r>
      <w:r w:rsidR="00D74A25">
        <w:rPr>
          <w:lang w:val="sr-Cyrl-CS"/>
        </w:rPr>
        <w:t>Петар Петровић</w:t>
      </w:r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C8CF686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25"/>
    <w:rsid w:val="003933BD"/>
    <w:rsid w:val="00492CA6"/>
    <w:rsid w:val="0083776B"/>
    <w:rsid w:val="0087493C"/>
    <w:rsid w:val="0089036D"/>
    <w:rsid w:val="00891C1A"/>
    <w:rsid w:val="008E54F4"/>
    <w:rsid w:val="00D27903"/>
    <w:rsid w:val="00D62CC8"/>
    <w:rsid w:val="00D74A25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dcterms:created xsi:type="dcterms:W3CDTF">2015-06-16T12:46:00Z</dcterms:created>
  <dcterms:modified xsi:type="dcterms:W3CDTF">2015-06-24T11:16:00Z</dcterms:modified>
</cp:coreProperties>
</file>